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B2" w:rsidRDefault="006461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1B2" w:rsidRDefault="00832A5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 Immediate Release: </w:t>
      </w:r>
    </w:p>
    <w:p w:rsidR="006461B2" w:rsidRDefault="00DE61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 21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="00DE5692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</w:p>
    <w:p w:rsidR="006461B2" w:rsidRDefault="006461B2">
      <w:pPr>
        <w:spacing w:line="240" w:lineRule="auto"/>
        <w:rPr>
          <w:rFonts w:ascii="Calibri" w:eastAsia="Calibri" w:hAnsi="Calibri" w:cs="Calibri"/>
          <w:b/>
        </w:rPr>
      </w:pPr>
    </w:p>
    <w:p w:rsidR="006461B2" w:rsidRDefault="00832A51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Contact: </w:t>
      </w:r>
      <w:r w:rsidR="00217F0B">
        <w:rPr>
          <w:rFonts w:ascii="Calibri" w:eastAsia="Calibri" w:hAnsi="Calibri" w:cs="Calibri"/>
          <w:b/>
        </w:rPr>
        <w:t>Desiree Morris</w:t>
      </w:r>
    </w:p>
    <w:p w:rsidR="006461B2" w:rsidRDefault="00F926F1">
      <w:pPr>
        <w:spacing w:line="240" w:lineRule="auto"/>
        <w:ind w:firstLine="720"/>
        <w:rPr>
          <w:rFonts w:ascii="Calibri" w:eastAsia="Calibri" w:hAnsi="Calibri" w:cs="Calibri"/>
          <w:b/>
        </w:rPr>
      </w:pPr>
      <w:hyperlink r:id="rId7">
        <w:r w:rsidR="00217F0B">
          <w:rPr>
            <w:rFonts w:ascii="Calibri" w:eastAsia="Calibri" w:hAnsi="Calibri" w:cs="Calibri"/>
            <w:b/>
            <w:color w:val="0000FF"/>
            <w:u w:val="single"/>
          </w:rPr>
          <w:t>desiree.morris@yti.edu</w:t>
        </w:r>
      </w:hyperlink>
    </w:p>
    <w:p w:rsidR="006461B2" w:rsidRDefault="00832A51">
      <w:pPr>
        <w:spacing w:line="240" w:lineRule="auto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</w:t>
      </w:r>
      <w:r w:rsidR="00217F0B">
        <w:rPr>
          <w:rFonts w:ascii="Calibri" w:eastAsia="Calibri" w:hAnsi="Calibri" w:cs="Calibri"/>
          <w:b/>
        </w:rPr>
        <w:t>717)654-1793</w:t>
      </w:r>
    </w:p>
    <w:p w:rsidR="006461B2" w:rsidRDefault="006461B2">
      <w:pPr>
        <w:spacing w:line="240" w:lineRule="auto"/>
        <w:ind w:firstLine="720"/>
        <w:rPr>
          <w:rFonts w:ascii="Calibri" w:eastAsia="Calibri" w:hAnsi="Calibri" w:cs="Calibri"/>
          <w:b/>
        </w:rPr>
      </w:pPr>
    </w:p>
    <w:p w:rsidR="00965154" w:rsidRPr="00DE61A1" w:rsidRDefault="00965154" w:rsidP="00DE61A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</w:pPr>
      <w:bookmarkStart w:id="0" w:name="_heading=h.jzyek5f79fd2" w:colFirst="0" w:colLast="0"/>
      <w:bookmarkEnd w:id="0"/>
      <w:r w:rsidRPr="00DE61A1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YTI Career Institute Announces Launch of Medical Assisting Diploma Program</w:t>
      </w:r>
    </w:p>
    <w:p w:rsidR="00965154" w:rsidRPr="00965154" w:rsidRDefault="00965154" w:rsidP="0096515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DE61A1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York, PA- </w:t>
      </w:r>
      <w:r w:rsidRPr="00965154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YTI Career Institute is proud to announce the introduction of a new </w:t>
      </w:r>
      <w:r w:rsidRPr="00DE61A1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>Medical Assisting Diploma Program</w:t>
      </w:r>
      <w:r w:rsidRPr="00965154">
        <w:rPr>
          <w:rFonts w:asciiTheme="majorHAnsi" w:eastAsia="Times New Roman" w:hAnsiTheme="majorHAnsi" w:cstheme="majorHAnsi"/>
          <w:sz w:val="24"/>
          <w:szCs w:val="24"/>
          <w:lang w:val="en-US"/>
        </w:rPr>
        <w:t>, designed to meet the growing demand for qualified healthcare professionals. This 10-month, fast-paced program</w:t>
      </w:r>
      <w:r w:rsidR="00421BBC">
        <w:rPr>
          <w:rFonts w:asciiTheme="majorHAnsi" w:eastAsia="Times New Roman" w:hAnsiTheme="majorHAnsi" w:cstheme="majorHAnsi"/>
          <w:sz w:val="24"/>
          <w:szCs w:val="24"/>
          <w:lang w:val="en-US"/>
        </w:rPr>
        <w:t>, provides</w:t>
      </w:r>
      <w:r w:rsidRPr="00965154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students with more options to jumpstart their careers in the medical field.</w:t>
      </w:r>
    </w:p>
    <w:p w:rsidR="00965154" w:rsidRPr="00DE61A1" w:rsidRDefault="00965154" w:rsidP="0096515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965154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The new diploma program is focused on delivering essential hands-on skills and foundational medical knowledge, enabling students to enter the workforce quickly. Students enrolled in this program will have the opportunity to earn their </w:t>
      </w:r>
      <w:r w:rsidRPr="00DE61A1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>Certified Clinical Medical Assistant (CCMA)</w:t>
      </w:r>
      <w:r w:rsidRPr="00965154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and </w:t>
      </w:r>
      <w:r w:rsidRPr="00DE61A1">
        <w:rPr>
          <w:rFonts w:asciiTheme="majorHAnsi" w:eastAsia="Times New Roman" w:hAnsiTheme="majorHAnsi" w:cstheme="majorHAnsi"/>
          <w:bCs/>
          <w:sz w:val="24"/>
          <w:szCs w:val="24"/>
          <w:lang w:val="en-US"/>
        </w:rPr>
        <w:t>CPR certifications</w:t>
      </w:r>
      <w:r w:rsidRPr="00965154">
        <w:rPr>
          <w:rFonts w:asciiTheme="majorHAnsi" w:eastAsia="Times New Roman" w:hAnsiTheme="majorHAnsi" w:cstheme="majorHAnsi"/>
          <w:sz w:val="24"/>
          <w:szCs w:val="24"/>
          <w:lang w:val="en-US"/>
        </w:rPr>
        <w:t>, equipping them with the qualifications and confidence to excel in healthcare settings.</w:t>
      </w:r>
    </w:p>
    <w:p w:rsidR="00965154" w:rsidRPr="00965154" w:rsidRDefault="00965154" w:rsidP="0096515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US"/>
        </w:rPr>
      </w:pPr>
      <w:r w:rsidRPr="00DE61A1">
        <w:rPr>
          <w:rFonts w:asciiTheme="majorHAnsi" w:hAnsiTheme="majorHAnsi" w:cstheme="majorHAnsi"/>
        </w:rPr>
        <w:t xml:space="preserve">“This new diploma program is an exciting step forward for YTI,” said Linda Halter, Program Director for Medical Assisting at YTI. </w:t>
      </w:r>
      <w:r w:rsidR="00DE61A1" w:rsidRPr="00DE61A1">
        <w:rPr>
          <w:rFonts w:asciiTheme="majorHAnsi" w:hAnsiTheme="majorHAnsi" w:cstheme="majorHAnsi"/>
        </w:rPr>
        <w:t>“By offering a streamlined diploma, we’re providing students with an efficient path to enter the workforce quickly, equipped with the essential skills and certifications needed to succeed in today’s healthcare industry.”</w:t>
      </w:r>
    </w:p>
    <w:p w:rsidR="00965154" w:rsidRPr="00965154" w:rsidRDefault="00965154" w:rsidP="0096515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965154">
        <w:rPr>
          <w:rFonts w:asciiTheme="majorHAnsi" w:eastAsia="Times New Roman" w:hAnsiTheme="majorHAnsi" w:cstheme="majorHAnsi"/>
          <w:sz w:val="24"/>
          <w:szCs w:val="24"/>
          <w:lang w:val="en-US"/>
        </w:rPr>
        <w:t>To accommodate students' needs and promote work-life balance, the program is structured with on-campus classes just three days a week, making it both intensive and flexible.</w:t>
      </w:r>
    </w:p>
    <w:p w:rsidR="00965154" w:rsidRPr="00965154" w:rsidRDefault="00965154" w:rsidP="0096515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965154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For more information about the new Medical Assisting Diploma Program or our other programs, please </w:t>
      </w:r>
      <w:r w:rsidR="00DE61A1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visit yti.edu. </w:t>
      </w:r>
    </w:p>
    <w:p w:rsidR="006461B2" w:rsidRPr="00DE5692" w:rsidRDefault="00832A51" w:rsidP="00965154">
      <w:pPr>
        <w:pStyle w:val="NormalWeb"/>
        <w:rPr>
          <w:rFonts w:asciiTheme="majorHAnsi" w:eastAsia="Calibri" w:hAnsiTheme="majorHAnsi" w:cstheme="majorHAnsi"/>
        </w:rPr>
      </w:pPr>
      <w:r w:rsidRPr="00DE5692">
        <w:rPr>
          <w:rFonts w:asciiTheme="majorHAnsi" w:eastAsia="Calibri" w:hAnsiTheme="majorHAnsi" w:cstheme="majorHAnsi"/>
          <w:b/>
          <w:color w:val="333333"/>
          <w:highlight w:val="white"/>
        </w:rPr>
        <w:t>About YTI Career Institute:</w:t>
      </w:r>
      <w:r w:rsidRPr="00DE5692">
        <w:rPr>
          <w:rFonts w:asciiTheme="majorHAnsi" w:eastAsia="Calibri" w:hAnsiTheme="majorHAnsi" w:cstheme="majorHAnsi"/>
          <w:highlight w:val="white"/>
        </w:rPr>
        <w:t xml:space="preserve"> YTI is a private post-secondary institution of higher education serving south-central Pennsylvania</w:t>
      </w:r>
      <w:r w:rsidR="00330F9B">
        <w:rPr>
          <w:rFonts w:asciiTheme="majorHAnsi" w:eastAsia="Calibri" w:hAnsiTheme="majorHAnsi" w:cstheme="majorHAnsi"/>
          <w:highlight w:val="white"/>
        </w:rPr>
        <w:t xml:space="preserve"> since 1967</w:t>
      </w:r>
      <w:r w:rsidRPr="00DE5692">
        <w:rPr>
          <w:rFonts w:asciiTheme="majorHAnsi" w:eastAsia="Calibri" w:hAnsiTheme="majorHAnsi" w:cstheme="majorHAnsi"/>
          <w:highlight w:val="white"/>
        </w:rPr>
        <w:t xml:space="preserve"> at the York, Lancaster, and Altoona campuses. YTI Career Institute offers career training in the </w:t>
      </w:r>
      <w:hyperlink r:id="rId8">
        <w:r w:rsidRPr="00DE5692">
          <w:rPr>
            <w:rFonts w:asciiTheme="majorHAnsi" w:eastAsia="Calibri" w:hAnsiTheme="majorHAnsi" w:cstheme="majorHAnsi"/>
            <w:highlight w:val="white"/>
          </w:rPr>
          <w:t>computer</w:t>
        </w:r>
      </w:hyperlink>
      <w:r w:rsidRPr="00DE5692">
        <w:rPr>
          <w:rFonts w:asciiTheme="majorHAnsi" w:eastAsia="Calibri" w:hAnsiTheme="majorHAnsi" w:cstheme="majorHAnsi"/>
          <w:highlight w:val="white"/>
        </w:rPr>
        <w:t xml:space="preserve">, </w:t>
      </w:r>
      <w:hyperlink r:id="rId9">
        <w:r w:rsidRPr="00DE5692">
          <w:rPr>
            <w:rFonts w:asciiTheme="majorHAnsi" w:eastAsia="Calibri" w:hAnsiTheme="majorHAnsi" w:cstheme="majorHAnsi"/>
            <w:highlight w:val="white"/>
          </w:rPr>
          <w:t>culinary arts</w:t>
        </w:r>
      </w:hyperlink>
      <w:r w:rsidRPr="00DE5692">
        <w:rPr>
          <w:rFonts w:asciiTheme="majorHAnsi" w:eastAsia="Calibri" w:hAnsiTheme="majorHAnsi" w:cstheme="majorHAnsi"/>
          <w:highlight w:val="white"/>
        </w:rPr>
        <w:t xml:space="preserve">, </w:t>
      </w:r>
      <w:hyperlink r:id="rId10">
        <w:r w:rsidRPr="00DE5692">
          <w:rPr>
            <w:rFonts w:asciiTheme="majorHAnsi" w:eastAsia="Calibri" w:hAnsiTheme="majorHAnsi" w:cstheme="majorHAnsi"/>
            <w:highlight w:val="white"/>
          </w:rPr>
          <w:t>healthcare</w:t>
        </w:r>
      </w:hyperlink>
      <w:r w:rsidRPr="00DE5692">
        <w:rPr>
          <w:rFonts w:asciiTheme="majorHAnsi" w:eastAsia="Calibri" w:hAnsiTheme="majorHAnsi" w:cstheme="majorHAnsi"/>
          <w:highlight w:val="white"/>
        </w:rPr>
        <w:t xml:space="preserve"> and </w:t>
      </w:r>
      <w:r w:rsidR="00330F9B">
        <w:rPr>
          <w:rFonts w:asciiTheme="majorHAnsi" w:eastAsia="Calibri" w:hAnsiTheme="majorHAnsi" w:cstheme="majorHAnsi"/>
          <w:highlight w:val="white"/>
        </w:rPr>
        <w:t xml:space="preserve">skilled </w:t>
      </w:r>
      <w:hyperlink r:id="rId11">
        <w:r w:rsidRPr="00DE5692">
          <w:rPr>
            <w:rFonts w:asciiTheme="majorHAnsi" w:eastAsia="Calibri" w:hAnsiTheme="majorHAnsi" w:cstheme="majorHAnsi"/>
            <w:highlight w:val="white"/>
          </w:rPr>
          <w:t>trades</w:t>
        </w:r>
      </w:hyperlink>
      <w:r w:rsidRPr="00DE5692">
        <w:rPr>
          <w:rFonts w:asciiTheme="majorHAnsi" w:eastAsia="Calibri" w:hAnsiTheme="majorHAnsi" w:cstheme="majorHAnsi"/>
          <w:highlight w:val="white"/>
        </w:rPr>
        <w:t xml:space="preserve"> fields. For more information, visit </w:t>
      </w:r>
      <w:hyperlink r:id="rId12">
        <w:r w:rsidRPr="00DE5692">
          <w:rPr>
            <w:rFonts w:asciiTheme="majorHAnsi" w:eastAsia="Calibri" w:hAnsiTheme="majorHAnsi" w:cstheme="majorHAnsi"/>
            <w:color w:val="1155CC"/>
            <w:highlight w:val="white"/>
            <w:u w:val="single"/>
          </w:rPr>
          <w:t>www.yti.edu</w:t>
        </w:r>
      </w:hyperlink>
      <w:r w:rsidRPr="00DE5692">
        <w:rPr>
          <w:rFonts w:asciiTheme="majorHAnsi" w:eastAsia="Calibri" w:hAnsiTheme="majorHAnsi" w:cstheme="majorHAnsi"/>
          <w:highlight w:val="white"/>
        </w:rPr>
        <w:t xml:space="preserve">. </w:t>
      </w:r>
      <w:bookmarkStart w:id="1" w:name="_GoBack"/>
      <w:bookmarkEnd w:id="1"/>
    </w:p>
    <w:p w:rsidR="006461B2" w:rsidRDefault="006461B2">
      <w:pPr>
        <w:spacing w:after="200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sectPr w:rsidR="006461B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F1" w:rsidRDefault="00F926F1">
      <w:pPr>
        <w:spacing w:line="240" w:lineRule="auto"/>
      </w:pPr>
      <w:r>
        <w:separator/>
      </w:r>
    </w:p>
  </w:endnote>
  <w:endnote w:type="continuationSeparator" w:id="0">
    <w:p w:rsidR="00F926F1" w:rsidRDefault="00F92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B2" w:rsidRDefault="00832A51">
    <w:pPr>
      <w:jc w:val="center"/>
    </w:pPr>
    <w:r>
      <w:t>###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F1" w:rsidRDefault="00F926F1">
      <w:pPr>
        <w:spacing w:line="240" w:lineRule="auto"/>
      </w:pPr>
      <w:r>
        <w:separator/>
      </w:r>
    </w:p>
  </w:footnote>
  <w:footnote w:type="continuationSeparator" w:id="0">
    <w:p w:rsidR="00F926F1" w:rsidRDefault="00F926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B2" w:rsidRDefault="00832A51">
    <w:pPr>
      <w:jc w:val="right"/>
    </w:pPr>
    <w:r>
      <w:rPr>
        <w:noProof/>
        <w:lang w:val="en-US"/>
      </w:rPr>
      <w:drawing>
        <wp:inline distT="114300" distB="114300" distL="114300" distR="114300">
          <wp:extent cx="2586038" cy="74558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6038" cy="745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B2"/>
    <w:rsid w:val="00025012"/>
    <w:rsid w:val="000F4589"/>
    <w:rsid w:val="00217F0B"/>
    <w:rsid w:val="00330F9B"/>
    <w:rsid w:val="00421BBC"/>
    <w:rsid w:val="00494FB1"/>
    <w:rsid w:val="004A1DE6"/>
    <w:rsid w:val="00557BF3"/>
    <w:rsid w:val="00561AF0"/>
    <w:rsid w:val="006461B2"/>
    <w:rsid w:val="00832A51"/>
    <w:rsid w:val="009512EF"/>
    <w:rsid w:val="00965154"/>
    <w:rsid w:val="00B434DF"/>
    <w:rsid w:val="00CC0707"/>
    <w:rsid w:val="00CD03AA"/>
    <w:rsid w:val="00D60B77"/>
    <w:rsid w:val="00DE5692"/>
    <w:rsid w:val="00DE61A1"/>
    <w:rsid w:val="00F9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26B86-812A-409F-BB1F-1D69B9C3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3E7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E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651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2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ti.edu/programs/computer-program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elford@highpoint.edu" TargetMode="External"/><Relationship Id="rId12" Type="http://schemas.openxmlformats.org/officeDocument/2006/relationships/hyperlink" Target="http://www.yti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ti.edu/programs/trades-program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ti.edu/programs/medical-progra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ti.edu/paschoolofculinaryart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v7VbsENZ7MWFqhiAQKKoaPniBg==">AMUW2mV4fFicBLw/K/IiUTyO1wSEoI+umL2E2WUGd6xvDp39Vqxdx4sy54eRiLYKs3X/48QsIaMo9cL9izALJd/9vlRJjstN8IUuC/aUzMbgiXdtEGAXV91/LJsw1io7pnL7HLBjMj84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Morris</dc:creator>
  <cp:lastModifiedBy>Desiree Morris</cp:lastModifiedBy>
  <cp:revision>2</cp:revision>
  <dcterms:created xsi:type="dcterms:W3CDTF">2024-11-22T13:58:00Z</dcterms:created>
  <dcterms:modified xsi:type="dcterms:W3CDTF">2024-11-22T13:58:00Z</dcterms:modified>
</cp:coreProperties>
</file>