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B2" w:rsidRDefault="006461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1B2" w:rsidRDefault="00832A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 Immediate Release: </w:t>
      </w:r>
    </w:p>
    <w:p w:rsidR="00CA6BEA" w:rsidRDefault="00DA12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 30</w:t>
      </w:r>
      <w:r w:rsidR="007038E9" w:rsidRPr="007038E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7038E9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:rsidR="006461B2" w:rsidRDefault="006461B2">
      <w:pPr>
        <w:spacing w:line="240" w:lineRule="auto"/>
        <w:rPr>
          <w:rFonts w:ascii="Calibri" w:eastAsia="Calibri" w:hAnsi="Calibri" w:cs="Calibri"/>
          <w:b/>
        </w:rPr>
      </w:pPr>
    </w:p>
    <w:p w:rsidR="006461B2" w:rsidRDefault="00832A51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Contact: </w:t>
      </w:r>
      <w:r w:rsidR="00217F0B">
        <w:rPr>
          <w:rFonts w:ascii="Calibri" w:eastAsia="Calibri" w:hAnsi="Calibri" w:cs="Calibri"/>
          <w:b/>
        </w:rPr>
        <w:t>Desiree Morris</w:t>
      </w:r>
    </w:p>
    <w:p w:rsidR="006461B2" w:rsidRDefault="00CD1BF5">
      <w:pPr>
        <w:spacing w:line="240" w:lineRule="auto"/>
        <w:ind w:firstLine="720"/>
        <w:rPr>
          <w:rFonts w:ascii="Calibri" w:eastAsia="Calibri" w:hAnsi="Calibri" w:cs="Calibri"/>
          <w:b/>
        </w:rPr>
      </w:pPr>
      <w:hyperlink r:id="rId8">
        <w:r w:rsidR="00217F0B">
          <w:rPr>
            <w:rFonts w:ascii="Calibri" w:eastAsia="Calibri" w:hAnsi="Calibri" w:cs="Calibri"/>
            <w:b/>
            <w:color w:val="0000FF"/>
            <w:u w:val="single"/>
          </w:rPr>
          <w:t>desiree.morris@yti.edu</w:t>
        </w:r>
      </w:hyperlink>
    </w:p>
    <w:p w:rsidR="006461B2" w:rsidRDefault="00832A51" w:rsidP="00F656FD">
      <w:pPr>
        <w:spacing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r w:rsidR="00217F0B">
        <w:rPr>
          <w:rFonts w:ascii="Calibri" w:eastAsia="Calibri" w:hAnsi="Calibri" w:cs="Calibri"/>
          <w:b/>
        </w:rPr>
        <w:t>717)654-1793</w:t>
      </w:r>
    </w:p>
    <w:p w:rsidR="007038E9" w:rsidRDefault="007038E9" w:rsidP="00F656FD">
      <w:pPr>
        <w:spacing w:line="240" w:lineRule="auto"/>
        <w:ind w:firstLine="720"/>
        <w:rPr>
          <w:rFonts w:ascii="Calibri" w:eastAsia="Calibri" w:hAnsi="Calibri" w:cs="Calibri"/>
          <w:b/>
        </w:rPr>
      </w:pPr>
    </w:p>
    <w:p w:rsidR="00CA6BEA" w:rsidRDefault="00CA6BEA" w:rsidP="007038E9">
      <w:pPr>
        <w:rPr>
          <w:b/>
        </w:rPr>
      </w:pPr>
      <w:bookmarkStart w:id="0" w:name="_heading=h.jzyek5f79fd2" w:colFirst="0" w:colLast="0"/>
      <w:bookmarkEnd w:id="0"/>
      <w:r w:rsidRPr="007038E9">
        <w:rPr>
          <w:b/>
        </w:rPr>
        <w:t>FOR IMMEDIATE RELEASE</w:t>
      </w:r>
    </w:p>
    <w:p w:rsidR="007038E9" w:rsidRPr="007038E9" w:rsidRDefault="007038E9" w:rsidP="007038E9">
      <w:pPr>
        <w:rPr>
          <w:b/>
          <w:sz w:val="28"/>
          <w:szCs w:val="28"/>
          <w:u w:val="single"/>
        </w:rPr>
      </w:pPr>
    </w:p>
    <w:p w:rsidR="00DA125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u w:val="single"/>
          <w:lang w:val="en-US"/>
        </w:rPr>
      </w:pPr>
      <w:r w:rsidRPr="00DA1259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/>
        </w:rPr>
        <w:t>YTI Career Institute – York Campus Launches Campus Food Drive to Support Students During Government Shutdown</w:t>
      </w:r>
    </w:p>
    <w:p w:rsidR="00DA125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York, PA – October 30, 2025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— In response to the ongoing government shutdown and the potential disruption of SNAP benefits,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YTI Career Institute – York Campus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is stepping up to support students and families who may be facing financial hardships during this time.</w:t>
      </w:r>
    </w:p>
    <w:p w:rsidR="00DA125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Beginning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Monday, November 3, 2025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the campus will launch a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Food Drive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to help ensure no student goes without access to essential food items. The drive will continue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throughout the duration of the shutdown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and is designed to support members of the YTI community who may be affected.</w:t>
      </w:r>
    </w:p>
    <w:p w:rsidR="00DA125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="Segoe UI Symbol" w:eastAsia="Times New Roman" w:hAnsi="Segoe UI Symbol" w:cs="Segoe UI Symbol"/>
          <w:sz w:val="24"/>
          <w:szCs w:val="24"/>
          <w:lang w:val="en-US"/>
        </w:rPr>
        <w:t>📍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Drop-off &amp; Pickup Location: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YTI York Campus, Main Entrance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br/>
      </w:r>
      <w:r w:rsidRPr="00DA1259">
        <w:rPr>
          <w:rFonts w:ascii="Segoe UI Symbol" w:eastAsia="Times New Roman" w:hAnsi="Segoe UI Symbol" w:cs="Segoe UI Symbol"/>
          <w:sz w:val="24"/>
          <w:szCs w:val="24"/>
          <w:lang w:val="en-US"/>
        </w:rPr>
        <w:t>🕓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Dates: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Starting November 3, 2025, and continuing until the government shutdown ends</w:t>
      </w:r>
    </w:p>
    <w:p w:rsidR="00DA125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Students, staff, and faculty are encouraged to bring in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non-perishable food items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including canned goods, pasta, rice, peanut butter, and other shelf-stable items. Those experiencing food insecurity are welcome to take what they need —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no questions asked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>.</w:t>
      </w:r>
    </w:p>
    <w:p w:rsidR="00DA1259" w:rsidRPr="00DA1259" w:rsidRDefault="00DA1259" w:rsidP="00DA1259">
      <w:pPr>
        <w:spacing w:beforeAutospacing="1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“At YTI York, we pride ourselves on being more than a campus — we’re a community,” said </w:t>
      </w:r>
      <w:r w:rsidRPr="00DA1259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Lisa Brown, Campus Director of Operations and Education</w:t>
      </w: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>. “During challenging times like this, we come together to support one another. Even a small contribution can make a big difference for someone in need.”</w:t>
      </w:r>
    </w:p>
    <w:p w:rsidR="007038E9" w:rsidRPr="00DA1259" w:rsidRDefault="00DA1259" w:rsidP="00DA125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A1259">
        <w:rPr>
          <w:rFonts w:asciiTheme="majorHAnsi" w:eastAsia="Times New Roman" w:hAnsiTheme="majorHAnsi" w:cstheme="majorHAnsi"/>
          <w:sz w:val="24"/>
          <w:szCs w:val="24"/>
          <w:lang w:val="en-US"/>
        </w:rPr>
        <w:t>The initiative reflects YTI’s ongoing commitment to fostering a caring, student-centered environment that supports both academic and personal success.</w:t>
      </w:r>
    </w:p>
    <w:p w:rsidR="006461B2" w:rsidRPr="00DA1259" w:rsidRDefault="00832A51" w:rsidP="007038E9">
      <w:pPr>
        <w:rPr>
          <w:rFonts w:asciiTheme="majorHAnsi" w:hAnsiTheme="majorHAnsi" w:cstheme="majorHAnsi"/>
          <w:sz w:val="24"/>
          <w:szCs w:val="24"/>
        </w:rPr>
      </w:pPr>
      <w:r w:rsidRPr="00DA1259">
        <w:rPr>
          <w:rFonts w:asciiTheme="majorHAnsi" w:hAnsiTheme="majorHAnsi" w:cstheme="majorHAnsi"/>
          <w:sz w:val="24"/>
          <w:szCs w:val="24"/>
          <w:highlight w:val="white"/>
        </w:rPr>
        <w:t>About YTI Career Instit</w:t>
      </w:r>
      <w:bookmarkStart w:id="1" w:name="_GoBack"/>
      <w:bookmarkEnd w:id="1"/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ute: YTI is a private post-secondary institution of higher education serving south-central Pennsylvania at the York, Lancaster, and Altoona campuses. YTI Career Institute offers career training in the </w:t>
      </w:r>
      <w:hyperlink r:id="rId9">
        <w:r w:rsidRPr="00DA1259">
          <w:rPr>
            <w:rStyle w:val="Hyperlink"/>
            <w:rFonts w:asciiTheme="majorHAnsi" w:hAnsiTheme="majorHAnsi" w:cstheme="majorHAnsi"/>
            <w:sz w:val="24"/>
            <w:szCs w:val="24"/>
            <w:highlight w:val="white"/>
          </w:rPr>
          <w:t>computer</w:t>
        </w:r>
      </w:hyperlink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, </w:t>
      </w:r>
      <w:hyperlink r:id="rId10">
        <w:r w:rsidRPr="00DA1259">
          <w:rPr>
            <w:rStyle w:val="Hyperlink"/>
            <w:rFonts w:asciiTheme="majorHAnsi" w:hAnsiTheme="majorHAnsi" w:cstheme="majorHAnsi"/>
            <w:sz w:val="24"/>
            <w:szCs w:val="24"/>
            <w:highlight w:val="white"/>
          </w:rPr>
          <w:t>culinary arts</w:t>
        </w:r>
      </w:hyperlink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, </w:t>
      </w:r>
      <w:r w:rsidR="007038E9" w:rsidRPr="00DA1259">
        <w:rPr>
          <w:rFonts w:asciiTheme="majorHAnsi" w:hAnsiTheme="majorHAnsi" w:cstheme="majorHAnsi"/>
          <w:sz w:val="24"/>
          <w:szCs w:val="24"/>
        </w:rPr>
        <w:t xml:space="preserve"> </w:t>
      </w:r>
      <w:hyperlink r:id="rId11" w:history="1">
        <w:r w:rsidR="007038E9" w:rsidRPr="00DA1259">
          <w:rPr>
            <w:rStyle w:val="Hyperlink"/>
            <w:rFonts w:asciiTheme="majorHAnsi" w:hAnsiTheme="majorHAnsi" w:cstheme="majorHAnsi"/>
            <w:sz w:val="24"/>
            <w:szCs w:val="24"/>
          </w:rPr>
          <w:t>Diesel</w:t>
        </w:r>
      </w:hyperlink>
      <w:r w:rsidR="007038E9" w:rsidRPr="00DA1259">
        <w:rPr>
          <w:rFonts w:asciiTheme="majorHAnsi" w:hAnsiTheme="majorHAnsi" w:cstheme="majorHAnsi"/>
          <w:sz w:val="24"/>
          <w:szCs w:val="24"/>
        </w:rPr>
        <w:t xml:space="preserve">, </w:t>
      </w:r>
      <w:hyperlink r:id="rId12">
        <w:r w:rsidRPr="00DA1259">
          <w:rPr>
            <w:rStyle w:val="Hyperlink"/>
            <w:rFonts w:asciiTheme="majorHAnsi" w:hAnsiTheme="majorHAnsi" w:cstheme="majorHAnsi"/>
            <w:sz w:val="24"/>
            <w:szCs w:val="24"/>
            <w:highlight w:val="white"/>
          </w:rPr>
          <w:t>healthcare</w:t>
        </w:r>
      </w:hyperlink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 and </w:t>
      </w:r>
      <w:hyperlink r:id="rId13">
        <w:r w:rsidRPr="00DA1259">
          <w:rPr>
            <w:rStyle w:val="Hyperlink"/>
            <w:rFonts w:asciiTheme="majorHAnsi" w:hAnsiTheme="majorHAnsi" w:cstheme="majorHAnsi"/>
            <w:sz w:val="24"/>
            <w:szCs w:val="24"/>
            <w:highlight w:val="white"/>
          </w:rPr>
          <w:t>trades</w:t>
        </w:r>
      </w:hyperlink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 fields. For more information, visit </w:t>
      </w:r>
      <w:hyperlink r:id="rId14">
        <w:r w:rsidRPr="00DA1259">
          <w:rPr>
            <w:rStyle w:val="Hyperlink"/>
            <w:rFonts w:asciiTheme="majorHAnsi" w:hAnsiTheme="majorHAnsi" w:cstheme="majorHAnsi"/>
            <w:sz w:val="24"/>
            <w:szCs w:val="24"/>
            <w:highlight w:val="white"/>
          </w:rPr>
          <w:t>www.yti.edu</w:t>
        </w:r>
      </w:hyperlink>
      <w:r w:rsidRPr="00DA1259">
        <w:rPr>
          <w:rFonts w:asciiTheme="majorHAnsi" w:hAnsiTheme="majorHAnsi" w:cstheme="majorHAnsi"/>
          <w:sz w:val="24"/>
          <w:szCs w:val="24"/>
          <w:highlight w:val="white"/>
        </w:rPr>
        <w:t xml:space="preserve">. </w:t>
      </w:r>
    </w:p>
    <w:sectPr w:rsidR="006461B2" w:rsidRPr="00DA125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F5" w:rsidRDefault="00CD1BF5">
      <w:pPr>
        <w:spacing w:line="240" w:lineRule="auto"/>
      </w:pPr>
      <w:r>
        <w:separator/>
      </w:r>
    </w:p>
  </w:endnote>
  <w:endnote w:type="continuationSeparator" w:id="0">
    <w:p w:rsidR="00CD1BF5" w:rsidRDefault="00CD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B2" w:rsidRDefault="00832A51">
    <w:pPr>
      <w:jc w:val="center"/>
    </w:pPr>
    <w:r>
      <w:t>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F5" w:rsidRDefault="00CD1BF5">
      <w:pPr>
        <w:spacing w:line="240" w:lineRule="auto"/>
      </w:pPr>
      <w:r>
        <w:separator/>
      </w:r>
    </w:p>
  </w:footnote>
  <w:footnote w:type="continuationSeparator" w:id="0">
    <w:p w:rsidR="00CD1BF5" w:rsidRDefault="00CD1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B2" w:rsidRDefault="00832A51">
    <w:pPr>
      <w:jc w:val="right"/>
    </w:pPr>
    <w:r>
      <w:rPr>
        <w:noProof/>
        <w:lang w:val="en-US"/>
      </w:rPr>
      <w:drawing>
        <wp:inline distT="114300" distB="114300" distL="114300" distR="114300">
          <wp:extent cx="2586038" cy="74558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6038" cy="745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A66"/>
    <w:multiLevelType w:val="multilevel"/>
    <w:tmpl w:val="38A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2"/>
    <w:rsid w:val="0015697B"/>
    <w:rsid w:val="00180468"/>
    <w:rsid w:val="00182756"/>
    <w:rsid w:val="001E2DD7"/>
    <w:rsid w:val="00217F0B"/>
    <w:rsid w:val="002E6524"/>
    <w:rsid w:val="0031017E"/>
    <w:rsid w:val="00385445"/>
    <w:rsid w:val="0047157F"/>
    <w:rsid w:val="00494FB1"/>
    <w:rsid w:val="00587E15"/>
    <w:rsid w:val="006461B2"/>
    <w:rsid w:val="006B2009"/>
    <w:rsid w:val="006B69D4"/>
    <w:rsid w:val="007038E9"/>
    <w:rsid w:val="00707D9E"/>
    <w:rsid w:val="00722DD0"/>
    <w:rsid w:val="007A1D72"/>
    <w:rsid w:val="007D32D8"/>
    <w:rsid w:val="00832A51"/>
    <w:rsid w:val="008D420A"/>
    <w:rsid w:val="009C36BE"/>
    <w:rsid w:val="009F46B5"/>
    <w:rsid w:val="009F4873"/>
    <w:rsid w:val="00AB5442"/>
    <w:rsid w:val="00AB68B1"/>
    <w:rsid w:val="00B434DF"/>
    <w:rsid w:val="00BA1043"/>
    <w:rsid w:val="00C168E6"/>
    <w:rsid w:val="00C77835"/>
    <w:rsid w:val="00CA6BEA"/>
    <w:rsid w:val="00CD1BF5"/>
    <w:rsid w:val="00CF3514"/>
    <w:rsid w:val="00D13ED8"/>
    <w:rsid w:val="00D46C84"/>
    <w:rsid w:val="00D60B77"/>
    <w:rsid w:val="00DA1259"/>
    <w:rsid w:val="00E95199"/>
    <w:rsid w:val="00F02B2B"/>
    <w:rsid w:val="00F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243F"/>
  <w15:docId w15:val="{5C426B86-812A-409F-BB1F-1D69B9C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E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flow-hidden">
    <w:name w:val="overflow-hidden"/>
    <w:basedOn w:val="DefaultParagraphFont"/>
    <w:rsid w:val="00722DD0"/>
  </w:style>
  <w:style w:type="character" w:styleId="Strong">
    <w:name w:val="Strong"/>
    <w:basedOn w:val="DefaultParagraphFont"/>
    <w:uiPriority w:val="22"/>
    <w:qFormat/>
    <w:rsid w:val="00722DD0"/>
    <w:rPr>
      <w:b/>
      <w:bCs/>
    </w:rPr>
  </w:style>
  <w:style w:type="character" w:styleId="Hyperlink">
    <w:name w:val="Hyperlink"/>
    <w:basedOn w:val="DefaultParagraphFont"/>
    <w:uiPriority w:val="99"/>
    <w:unhideWhenUsed/>
    <w:rsid w:val="00722DD0"/>
    <w:rPr>
      <w:color w:val="0000FF"/>
      <w:u w:val="single"/>
    </w:rPr>
  </w:style>
  <w:style w:type="character" w:customStyle="1" w:styleId="ozzzk">
    <w:name w:val="ozzzk"/>
    <w:basedOn w:val="DefaultParagraphFont"/>
    <w:rsid w:val="00CA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971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7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2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0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3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54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9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6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4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0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9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41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38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5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3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0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7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4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3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5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8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1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8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6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0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2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8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1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1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3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67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13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8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9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0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5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26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2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9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0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5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56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2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lford@highpoint.edu" TargetMode="External"/><Relationship Id="rId13" Type="http://schemas.openxmlformats.org/officeDocument/2006/relationships/hyperlink" Target="https://yti.edu/programs/trades-progra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ti.edu/programs/medical-program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ti.edu/program/trades-programs/diesel-technolog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ti.edu/paschoolofculinarya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ti.edu/programs/computer-programs" TargetMode="External"/><Relationship Id="rId14" Type="http://schemas.openxmlformats.org/officeDocument/2006/relationships/hyperlink" Target="http://www.yt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v7VbsENZ7MWFqhiAQKKoaPniBg==">AMUW2mV4fFicBLw/K/IiUTyO1wSEoI+umL2E2WUGd6xvDp39Vqxdx4sy54eRiLYKs3X/48QsIaMo9cL9izALJd/9vlRJjstN8IUuC/aUzMbgiXdtEGAXV91/LJsw1io7pnL7HLBjMj84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Desiree Morris</dc:creator>
  <cp:lastModifiedBy>Desiree Morris</cp:lastModifiedBy>
  <cp:revision>2</cp:revision>
  <dcterms:created xsi:type="dcterms:W3CDTF">2025-10-30T21:00:00Z</dcterms:created>
  <dcterms:modified xsi:type="dcterms:W3CDTF">2025-10-30T21:00:00Z</dcterms:modified>
</cp:coreProperties>
</file>